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 xml:space="preserve">Выписка из акта </w:t>
      </w:r>
      <w:r w:rsidR="00E85C96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Pr="00E85C96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5A2784"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 w:rsidR="005A2784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="005A2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E85C96">
        <w:rPr>
          <w:rFonts w:ascii="Times New Roman" w:hAnsi="Times New Roman" w:cs="Times New Roman"/>
          <w:b/>
          <w:sz w:val="28"/>
          <w:szCs w:val="28"/>
        </w:rPr>
        <w:t>Печатники</w:t>
      </w:r>
      <w:r w:rsidR="005A2784">
        <w:rPr>
          <w:rFonts w:ascii="Times New Roman" w:hAnsi="Times New Roman" w:cs="Times New Roman"/>
          <w:b/>
          <w:sz w:val="28"/>
          <w:szCs w:val="28"/>
        </w:rPr>
        <w:t>»</w:t>
      </w:r>
      <w:r w:rsidR="00E85C96">
        <w:rPr>
          <w:rFonts w:ascii="Times New Roman" w:hAnsi="Times New Roman" w:cs="Times New Roman"/>
          <w:b/>
          <w:sz w:val="28"/>
          <w:szCs w:val="28"/>
        </w:rPr>
        <w:t xml:space="preserve"> по факту заключения договора с единственным поставщиком в рамках </w:t>
      </w:r>
      <w:r w:rsidR="00E85C96" w:rsidRPr="00E85C96">
        <w:rPr>
          <w:rFonts w:ascii="Times New Roman" w:eastAsia="Calibri" w:hAnsi="Times New Roman" w:cs="Times New Roman"/>
          <w:b/>
          <w:sz w:val="28"/>
          <w:szCs w:val="28"/>
        </w:rPr>
        <w:t>Федерального закона от 18.07.2011 № 223-ФЗ «О закупках товаров, работ, услуг отдельными видами юридических лиц»</w:t>
      </w:r>
      <w:r w:rsidR="00E85C96" w:rsidRPr="00E85C9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E85C96" w:rsidRPr="00E85C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  <w:r w:rsidR="00A71244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F07A0D">
        <w:rPr>
          <w:rFonts w:ascii="Times New Roman" w:hAnsi="Times New Roman" w:cs="Times New Roman"/>
          <w:sz w:val="28"/>
          <w:szCs w:val="28"/>
        </w:rPr>
        <w:t>2</w:t>
      </w:r>
      <w:r w:rsidR="00E85C96">
        <w:rPr>
          <w:rFonts w:ascii="Times New Roman" w:hAnsi="Times New Roman" w:cs="Times New Roman"/>
          <w:sz w:val="28"/>
          <w:szCs w:val="28"/>
        </w:rPr>
        <w:t>2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</w:t>
      </w:r>
      <w:r w:rsidR="00E85C96">
        <w:rPr>
          <w:rFonts w:ascii="Times New Roman" w:hAnsi="Times New Roman" w:cs="Times New Roman"/>
          <w:sz w:val="28"/>
          <w:szCs w:val="28"/>
        </w:rPr>
        <w:t>9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941A14">
        <w:rPr>
          <w:rFonts w:ascii="Times New Roman" w:hAnsi="Times New Roman" w:cs="Times New Roman"/>
          <w:sz w:val="28"/>
          <w:szCs w:val="28"/>
        </w:rPr>
        <w:t>1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E85C96">
        <w:rPr>
          <w:rFonts w:ascii="Times New Roman" w:hAnsi="Times New Roman" w:cs="Times New Roman"/>
          <w:sz w:val="28"/>
          <w:szCs w:val="28"/>
        </w:rPr>
        <w:t>ВН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96" w:rsidRPr="00E85C96" w:rsidRDefault="00E85C96" w:rsidP="00E85C96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6">
        <w:rPr>
          <w:rFonts w:ascii="Times New Roman" w:hAnsi="Times New Roman" w:cs="Times New Roman"/>
          <w:sz w:val="28"/>
          <w:szCs w:val="28"/>
        </w:rPr>
        <w:t xml:space="preserve">Основание для проведения внеплановой проверки: </w:t>
      </w:r>
    </w:p>
    <w:p w:rsidR="00E85C96" w:rsidRPr="00E85C96" w:rsidRDefault="00E85C96" w:rsidP="00E85C96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/>
          <w:sz w:val="16"/>
          <w:szCs w:val="16"/>
        </w:rPr>
      </w:pPr>
      <w:r w:rsidRPr="00E85C96">
        <w:rPr>
          <w:rFonts w:ascii="Times New Roman" w:hAnsi="Times New Roman" w:cs="Times New Roman"/>
          <w:b/>
        </w:rPr>
        <w:t xml:space="preserve"> </w:t>
      </w:r>
    </w:p>
    <w:p w:rsidR="00E85C96" w:rsidRPr="00E85C96" w:rsidRDefault="00E85C96" w:rsidP="00E85C96">
      <w:pPr>
        <w:pStyle w:val="20"/>
        <w:shd w:val="clear" w:color="auto" w:fill="auto"/>
        <w:spacing w:before="0" w:after="0" w:line="240" w:lineRule="atLeast"/>
        <w:ind w:firstLine="567"/>
        <w:rPr>
          <w:rFonts w:ascii="Times New Roman" w:hAnsi="Times New Roman" w:cs="Times New Roman"/>
          <w:b/>
        </w:rPr>
      </w:pPr>
      <w:r w:rsidRPr="00E85C96">
        <w:rPr>
          <w:rFonts w:ascii="Times New Roman" w:hAnsi="Times New Roman" w:cs="Times New Roman"/>
        </w:rPr>
        <w:t>2.1. Поручение Главного контроль</w:t>
      </w:r>
      <w:r w:rsidR="00641A49">
        <w:rPr>
          <w:rFonts w:ascii="Times New Roman" w:hAnsi="Times New Roman" w:cs="Times New Roman"/>
        </w:rPr>
        <w:t xml:space="preserve">ного управления города </w:t>
      </w:r>
      <w:proofErr w:type="gramStart"/>
      <w:r w:rsidR="00641A49">
        <w:rPr>
          <w:rFonts w:ascii="Times New Roman" w:hAnsi="Times New Roman" w:cs="Times New Roman"/>
        </w:rPr>
        <w:t xml:space="preserve">Москвы  </w:t>
      </w:r>
      <w:r w:rsidRPr="00E85C96">
        <w:rPr>
          <w:rFonts w:ascii="Times New Roman" w:hAnsi="Times New Roman" w:cs="Times New Roman"/>
        </w:rPr>
        <w:t>от</w:t>
      </w:r>
      <w:proofErr w:type="gramEnd"/>
      <w:r w:rsidRPr="00E85C96">
        <w:rPr>
          <w:rFonts w:ascii="Times New Roman" w:hAnsi="Times New Roman" w:cs="Times New Roman"/>
        </w:rPr>
        <w:t xml:space="preserve"> 27.07.2023 № 01-14-2275/23 о проведении контрольных мероприятий по факту правомерности выбора способа определения поставщика при заключении контракта с единственным поставщиком на проведение государственной экспертизы проектной документации результатов инженерных изысканий  по адресу: ул. </w:t>
      </w:r>
      <w:proofErr w:type="spellStart"/>
      <w:r w:rsidRPr="00E85C96">
        <w:rPr>
          <w:rFonts w:ascii="Times New Roman" w:hAnsi="Times New Roman" w:cs="Times New Roman"/>
        </w:rPr>
        <w:t>Батюнинская</w:t>
      </w:r>
      <w:proofErr w:type="spellEnd"/>
      <w:r w:rsidRPr="00E85C96">
        <w:rPr>
          <w:rFonts w:ascii="Times New Roman" w:hAnsi="Times New Roman" w:cs="Times New Roman"/>
        </w:rPr>
        <w:t xml:space="preserve"> д.13 (от 13.12.2022).</w:t>
      </w:r>
    </w:p>
    <w:p w:rsidR="00E85C96" w:rsidRDefault="00E85C96" w:rsidP="00E85C9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C96">
        <w:rPr>
          <w:rFonts w:ascii="Times New Roman" w:hAnsi="Times New Roman" w:cs="Times New Roman"/>
          <w:sz w:val="28"/>
          <w:szCs w:val="28"/>
        </w:rPr>
        <w:t>2.2. Приказ Префектуры Юго-Восточного административного округа города Москвы от 04.08.2023 № П-151/23 «О проведении внеплановой проверки соблюдения требований Федерального</w:t>
      </w:r>
      <w:r w:rsidR="00641A49">
        <w:rPr>
          <w:rFonts w:ascii="Times New Roman" w:hAnsi="Times New Roman" w:cs="Times New Roman"/>
          <w:sz w:val="28"/>
          <w:szCs w:val="28"/>
        </w:rPr>
        <w:t xml:space="preserve"> закона от 18.07.2011 № 223-ФЗ </w:t>
      </w:r>
      <w:r w:rsidRPr="00E85C96">
        <w:rPr>
          <w:rFonts w:ascii="Times New Roman" w:hAnsi="Times New Roman" w:cs="Times New Roman"/>
          <w:sz w:val="28"/>
          <w:szCs w:val="28"/>
        </w:rPr>
        <w:t>при заключении контракта» в отношении Государственного бюджетного учреждения города Москвы «</w:t>
      </w:r>
      <w:proofErr w:type="spellStart"/>
      <w:r w:rsidRPr="00E85C9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E85C96">
        <w:rPr>
          <w:rFonts w:ascii="Times New Roman" w:hAnsi="Times New Roman" w:cs="Times New Roman"/>
          <w:sz w:val="28"/>
          <w:szCs w:val="28"/>
        </w:rPr>
        <w:t xml:space="preserve"> района Печатники» (далее -  ГБУ «</w:t>
      </w:r>
      <w:proofErr w:type="spellStart"/>
      <w:r w:rsidRPr="00E85C9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E85C96">
        <w:rPr>
          <w:rFonts w:ascii="Times New Roman" w:hAnsi="Times New Roman" w:cs="Times New Roman"/>
          <w:sz w:val="28"/>
          <w:szCs w:val="28"/>
        </w:rPr>
        <w:t xml:space="preserve"> района Печатники»).</w:t>
      </w:r>
    </w:p>
    <w:p w:rsidR="00E85C96" w:rsidRPr="00E85C96" w:rsidRDefault="00E85C96" w:rsidP="00E85C9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C96" w:rsidRPr="00E85C96" w:rsidRDefault="00A71244" w:rsidP="00E85C96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Внеплановая п</w:t>
      </w:r>
      <w:r w:rsidR="00E86D88" w:rsidRPr="00E85C96">
        <w:rPr>
          <w:rFonts w:ascii="Times New Roman" w:hAnsi="Times New Roman" w:cs="Times New Roman"/>
        </w:rPr>
        <w:t xml:space="preserve">роверка в отношении </w:t>
      </w:r>
      <w:r w:rsidR="00DF2EB7" w:rsidRPr="00E85C96">
        <w:rPr>
          <w:rFonts w:ascii="Times New Roman" w:hAnsi="Times New Roman" w:cs="Times New Roman"/>
        </w:rPr>
        <w:t>ГБУ «</w:t>
      </w:r>
      <w:proofErr w:type="spellStart"/>
      <w:r w:rsidR="00DF2EB7" w:rsidRPr="00E85C96">
        <w:rPr>
          <w:rFonts w:ascii="Times New Roman" w:hAnsi="Times New Roman" w:cs="Times New Roman"/>
        </w:rPr>
        <w:t>Жилищник</w:t>
      </w:r>
      <w:proofErr w:type="spellEnd"/>
      <w:r w:rsidR="00DF2EB7" w:rsidRPr="00E85C96">
        <w:rPr>
          <w:rFonts w:ascii="Times New Roman" w:hAnsi="Times New Roman" w:cs="Times New Roman"/>
        </w:rPr>
        <w:t xml:space="preserve"> </w:t>
      </w:r>
      <w:r w:rsidR="008106A5" w:rsidRPr="00E85C96">
        <w:rPr>
          <w:rFonts w:ascii="Times New Roman" w:hAnsi="Times New Roman" w:cs="Times New Roman"/>
        </w:rPr>
        <w:t>ра</w:t>
      </w:r>
      <w:r w:rsidR="00DF2EB7" w:rsidRPr="00E85C96">
        <w:rPr>
          <w:rFonts w:ascii="Times New Roman" w:hAnsi="Times New Roman" w:cs="Times New Roman"/>
        </w:rPr>
        <w:t xml:space="preserve">йона </w:t>
      </w:r>
      <w:r w:rsidR="00E85C96" w:rsidRPr="00E85C96">
        <w:rPr>
          <w:rFonts w:ascii="Times New Roman" w:hAnsi="Times New Roman" w:cs="Times New Roman"/>
        </w:rPr>
        <w:t>Печатники</w:t>
      </w:r>
      <w:r w:rsidR="00DF2EB7" w:rsidRPr="00E85C96">
        <w:rPr>
          <w:rFonts w:ascii="Times New Roman" w:hAnsi="Times New Roman" w:cs="Times New Roman"/>
        </w:rPr>
        <w:t>»</w:t>
      </w:r>
      <w:r w:rsidR="00E85C96" w:rsidRPr="00E85C96">
        <w:rPr>
          <w:rFonts w:ascii="Times New Roman" w:hAnsi="Times New Roman" w:cs="Times New Roman"/>
        </w:rPr>
        <w:t xml:space="preserve">, </w:t>
      </w:r>
      <w:r w:rsidR="00641A49">
        <w:rPr>
          <w:rFonts w:ascii="Times New Roman" w:hAnsi="Times New Roman" w:cs="Times New Roman"/>
        </w:rPr>
        <w:t xml:space="preserve">           </w:t>
      </w:r>
      <w:r w:rsidR="00E85C96" w:rsidRPr="00E85C96">
        <w:rPr>
          <w:rFonts w:ascii="Times New Roman" w:hAnsi="Times New Roman" w:cs="Times New Roman"/>
        </w:rPr>
        <w:t xml:space="preserve">в части  правомерности выбора способа определения поставщика при заключении договора с единственным поставщиком на проведение государственной экспертизы проектной документации результатов инженерных изысканий   по адресу: </w:t>
      </w:r>
      <w:r w:rsidR="00641A49">
        <w:rPr>
          <w:rFonts w:ascii="Times New Roman" w:hAnsi="Times New Roman" w:cs="Times New Roman"/>
        </w:rPr>
        <w:t xml:space="preserve">                    </w:t>
      </w:r>
      <w:r w:rsidR="00E85C96" w:rsidRPr="00E85C96">
        <w:rPr>
          <w:rFonts w:ascii="Times New Roman" w:hAnsi="Times New Roman" w:cs="Times New Roman"/>
        </w:rPr>
        <w:t xml:space="preserve">ул. </w:t>
      </w:r>
      <w:proofErr w:type="spellStart"/>
      <w:r w:rsidR="00E85C96" w:rsidRPr="00E85C96">
        <w:rPr>
          <w:rFonts w:ascii="Times New Roman" w:hAnsi="Times New Roman" w:cs="Times New Roman"/>
        </w:rPr>
        <w:t>Батюнинская</w:t>
      </w:r>
      <w:proofErr w:type="spellEnd"/>
      <w:r w:rsidR="00E85C96" w:rsidRPr="00E85C96">
        <w:rPr>
          <w:rFonts w:ascii="Times New Roman" w:hAnsi="Times New Roman" w:cs="Times New Roman"/>
        </w:rPr>
        <w:t xml:space="preserve"> д.13 (от 13.12.2022) в соответствии с требованиями Федерального закона от 18.07.2011 № 223-ФЗ «О закупках товаров, работ, услуг отдельными видами юридических лиц», а также Положения о закупках товаров, работ, услуг.</w:t>
      </w:r>
    </w:p>
    <w:p w:rsidR="00E85C96" w:rsidRPr="00E85C96" w:rsidRDefault="00E85C96" w:rsidP="00E85C96">
      <w:pPr>
        <w:pStyle w:val="20"/>
        <w:shd w:val="clear" w:color="auto" w:fill="auto"/>
        <w:spacing w:before="0" w:after="0" w:line="240" w:lineRule="auto"/>
        <w:ind w:left="360"/>
        <w:rPr>
          <w:rFonts w:ascii="Times New Roman" w:hAnsi="Times New Roman" w:cs="Times New Roman"/>
          <w:b/>
        </w:rPr>
      </w:pP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F2EB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71244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>
        <w:rPr>
          <w:rFonts w:ascii="Times New Roman" w:hAnsi="Times New Roman" w:cs="Times New Roman"/>
          <w:sz w:val="28"/>
          <w:szCs w:val="28"/>
        </w:rPr>
        <w:t xml:space="preserve">проверки с </w:t>
      </w:r>
      <w:r w:rsidR="00E85C96" w:rsidRPr="00E85C96">
        <w:rPr>
          <w:rFonts w:ascii="Times New Roman" w:hAnsi="Times New Roman" w:cs="Times New Roman"/>
          <w:sz w:val="28"/>
          <w:szCs w:val="28"/>
        </w:rPr>
        <w:t>11</w:t>
      </w:r>
      <w:r w:rsidR="00E85C96" w:rsidRPr="00E85C96">
        <w:rPr>
          <w:rFonts w:ascii="Times New Roman" w:hAnsi="Times New Roman" w:cs="Times New Roman"/>
          <w:color w:val="000000"/>
          <w:sz w:val="28"/>
          <w:szCs w:val="28"/>
        </w:rPr>
        <w:t xml:space="preserve">.09.2023 </w:t>
      </w:r>
      <w:r w:rsidR="00E85C9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E85C96" w:rsidRPr="00E85C96">
        <w:rPr>
          <w:rFonts w:ascii="Times New Roman" w:hAnsi="Times New Roman" w:cs="Times New Roman"/>
          <w:sz w:val="28"/>
          <w:szCs w:val="28"/>
        </w:rPr>
        <w:t>22.09.2023</w:t>
      </w:r>
      <w:r w:rsidR="00E85C96">
        <w:rPr>
          <w:rFonts w:ascii="Times New Roman" w:hAnsi="Times New Roman" w:cs="Times New Roman"/>
          <w:sz w:val="28"/>
          <w:szCs w:val="28"/>
        </w:rPr>
        <w:t xml:space="preserve"> </w:t>
      </w:r>
      <w:r w:rsidRPr="00E85C96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EB7" w:rsidRDefault="00DF2EB7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E61A4E">
        <w:rPr>
          <w:rFonts w:ascii="Times New Roman" w:hAnsi="Times New Roman" w:cs="Times New Roman"/>
          <w:sz w:val="28"/>
          <w:szCs w:val="28"/>
        </w:rPr>
        <w:t>13.12.2022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A71244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B552CC" w:rsidRPr="00A71244">
        <w:rPr>
          <w:rFonts w:ascii="Times New Roman" w:hAnsi="Times New Roman" w:cs="Times New Roman"/>
          <w:b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A4E" w:rsidRDefault="004A6480" w:rsidP="00E61A4E">
      <w:pPr>
        <w:pStyle w:val="20"/>
        <w:shd w:val="clear" w:color="auto" w:fill="auto"/>
        <w:spacing w:before="0" w:after="0" w:line="240" w:lineRule="auto"/>
        <w:ind w:left="142" w:firstLine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55CD8">
        <w:rPr>
          <w:rFonts w:ascii="Times New Roman" w:hAnsi="Times New Roman" w:cs="Times New Roman"/>
        </w:rPr>
        <w:t xml:space="preserve">нарушение требований </w:t>
      </w:r>
      <w:r w:rsidR="00F35FB6">
        <w:rPr>
          <w:rFonts w:ascii="Times New Roman" w:hAnsi="Times New Roman" w:cs="Times New Roman"/>
          <w:bCs/>
        </w:rPr>
        <w:t>–</w:t>
      </w:r>
      <w:r w:rsidR="00230BDC" w:rsidRPr="00555CD8">
        <w:rPr>
          <w:rFonts w:ascii="Times New Roman" w:hAnsi="Times New Roman" w:cs="Times New Roman"/>
          <w:bCs/>
        </w:rPr>
        <w:t xml:space="preserve"> </w:t>
      </w:r>
      <w:r w:rsidR="00E61A4E" w:rsidRPr="00E85C96">
        <w:rPr>
          <w:rFonts w:ascii="Times New Roman" w:hAnsi="Times New Roman" w:cs="Times New Roman"/>
        </w:rPr>
        <w:t xml:space="preserve">Федерального закона от 18.07.2011 № 223-ФЗ </w:t>
      </w:r>
      <w:r w:rsidR="009A7E98">
        <w:rPr>
          <w:rFonts w:ascii="Times New Roman" w:hAnsi="Times New Roman" w:cs="Times New Roman"/>
        </w:rPr>
        <w:t xml:space="preserve">                </w:t>
      </w:r>
      <w:proofErr w:type="gramStart"/>
      <w:r w:rsidR="009A7E98">
        <w:rPr>
          <w:rFonts w:ascii="Times New Roman" w:hAnsi="Times New Roman" w:cs="Times New Roman"/>
        </w:rPr>
        <w:t xml:space="preserve">   </w:t>
      </w:r>
      <w:r w:rsidR="00E61A4E" w:rsidRPr="00E85C96">
        <w:rPr>
          <w:rFonts w:ascii="Times New Roman" w:hAnsi="Times New Roman" w:cs="Times New Roman"/>
        </w:rPr>
        <w:t>«</w:t>
      </w:r>
      <w:proofErr w:type="gramEnd"/>
      <w:r w:rsidR="00E61A4E" w:rsidRPr="00E85C96">
        <w:rPr>
          <w:rFonts w:ascii="Times New Roman" w:hAnsi="Times New Roman" w:cs="Times New Roman"/>
        </w:rPr>
        <w:t xml:space="preserve">О закупках товаров, работ, услуг отдельными видами юридических лиц», а </w:t>
      </w:r>
      <w:r w:rsidR="00E61A4E" w:rsidRPr="00E61A4E">
        <w:rPr>
          <w:rFonts w:ascii="Times New Roman" w:hAnsi="Times New Roman" w:cs="Times New Roman"/>
        </w:rPr>
        <w:t xml:space="preserve">также </w:t>
      </w:r>
      <w:r w:rsidR="00E61A4E">
        <w:rPr>
          <w:rFonts w:ascii="Times New Roman" w:hAnsi="Times New Roman" w:cs="Times New Roman"/>
        </w:rPr>
        <w:t xml:space="preserve">          </w:t>
      </w:r>
      <w:r w:rsidR="00E61A4E" w:rsidRPr="00E61A4E">
        <w:rPr>
          <w:rFonts w:ascii="Times New Roman" w:hAnsi="Times New Roman" w:cs="Times New Roman"/>
          <w:bCs/>
        </w:rPr>
        <w:t xml:space="preserve">п. 40.1.5  </w:t>
      </w:r>
      <w:r w:rsidR="00E61A4E" w:rsidRPr="00E61A4E">
        <w:rPr>
          <w:rFonts w:ascii="Times New Roman" w:hAnsi="Times New Roman" w:cs="Times New Roman"/>
        </w:rPr>
        <w:t>Положения о закупках товаров, работ, услуг.</w:t>
      </w:r>
    </w:p>
    <w:p w:rsidR="00E61A4E" w:rsidRPr="00E61A4E" w:rsidRDefault="00E61A4E" w:rsidP="00E61A4E">
      <w:pPr>
        <w:pStyle w:val="20"/>
        <w:shd w:val="clear" w:color="auto" w:fill="auto"/>
        <w:spacing w:before="0" w:after="0" w:line="240" w:lineRule="auto"/>
        <w:ind w:left="142" w:firstLine="218"/>
        <w:rPr>
          <w:rFonts w:ascii="Times New Roman" w:hAnsi="Times New Roman" w:cs="Times New Roman"/>
        </w:rPr>
      </w:pPr>
    </w:p>
    <w:p w:rsidR="002103B8" w:rsidRPr="002103B8" w:rsidRDefault="002103B8" w:rsidP="002103B8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03B8">
        <w:rPr>
          <w:rFonts w:ascii="Times New Roman" w:hAnsi="Times New Roman" w:cs="Times New Roman"/>
          <w:sz w:val="28"/>
          <w:szCs w:val="28"/>
        </w:rPr>
        <w:t>Материалы</w:t>
      </w:r>
      <w:r w:rsidR="00ED36EE" w:rsidRPr="002103B8">
        <w:rPr>
          <w:rFonts w:ascii="Times New Roman" w:hAnsi="Times New Roman" w:cs="Times New Roman"/>
          <w:sz w:val="28"/>
          <w:szCs w:val="28"/>
        </w:rPr>
        <w:t xml:space="preserve"> о результате </w:t>
      </w:r>
      <w:r w:rsidR="00A71244">
        <w:rPr>
          <w:rFonts w:ascii="Times New Roman" w:hAnsi="Times New Roman" w:cs="Times New Roman"/>
          <w:sz w:val="28"/>
          <w:szCs w:val="28"/>
        </w:rPr>
        <w:t>вне</w:t>
      </w:r>
      <w:r w:rsidR="00493EA6" w:rsidRPr="002103B8">
        <w:rPr>
          <w:rFonts w:ascii="Times New Roman" w:hAnsi="Times New Roman" w:cs="Times New Roman"/>
          <w:sz w:val="28"/>
          <w:szCs w:val="28"/>
        </w:rPr>
        <w:t xml:space="preserve">плановой проверки направлены в </w:t>
      </w:r>
      <w:r w:rsidR="001E544A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</w:t>
      </w:r>
      <w:r w:rsidRPr="002103B8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1E544A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Pr="002103B8">
        <w:rPr>
          <w:rFonts w:ascii="Times New Roman" w:hAnsi="Times New Roman" w:cs="Times New Roman"/>
          <w:sz w:val="28"/>
          <w:szCs w:val="28"/>
        </w:rPr>
        <w:t xml:space="preserve">контроля в сфере </w:t>
      </w:r>
      <w:r w:rsidRPr="002103B8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отдельными видами юридических лиц</w:t>
      </w:r>
      <w:r w:rsidR="008E27BD" w:rsidRPr="008E2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7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8E27BD" w:rsidRPr="008E27BD">
        <w:rPr>
          <w:rFonts w:ascii="Times New Roman" w:eastAsia="Calibri" w:hAnsi="Times New Roman" w:cs="Times New Roman"/>
          <w:sz w:val="28"/>
          <w:szCs w:val="28"/>
        </w:rPr>
        <w:t>и</w:t>
      </w:r>
      <w:r w:rsidR="008E2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7BD" w:rsidRPr="002103B8">
        <w:rPr>
          <w:rFonts w:ascii="Times New Roman" w:hAnsi="Times New Roman" w:cs="Times New Roman"/>
          <w:sz w:val="28"/>
          <w:szCs w:val="28"/>
        </w:rPr>
        <w:t>уполномоченный орган исполнительной власти по осуществлению контроля</w:t>
      </w:r>
      <w:r w:rsidR="008E27BD">
        <w:rPr>
          <w:rFonts w:ascii="Times New Roman" w:hAnsi="Times New Roman" w:cs="Times New Roman"/>
          <w:sz w:val="28"/>
          <w:szCs w:val="28"/>
        </w:rPr>
        <w:t xml:space="preserve"> </w:t>
      </w:r>
      <w:r w:rsidR="00341BB0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8E27BD" w:rsidRPr="002103B8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8E27BD" w:rsidRPr="002103B8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отдельными видами юридических лиц</w:t>
      </w:r>
      <w:r w:rsidRPr="002103B8">
        <w:rPr>
          <w:rFonts w:ascii="Times New Roman" w:hAnsi="Times New Roman" w:cs="Times New Roman"/>
          <w:sz w:val="28"/>
          <w:szCs w:val="28"/>
        </w:rPr>
        <w:t>.</w:t>
      </w:r>
    </w:p>
    <w:sectPr w:rsidR="002103B8" w:rsidRPr="002103B8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EED2782C"/>
    <w:lvl w:ilvl="0" w:tplc="13AC0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18FD"/>
    <w:multiLevelType w:val="multilevel"/>
    <w:tmpl w:val="E17A98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C"/>
    <w:rsid w:val="00016824"/>
    <w:rsid w:val="00073732"/>
    <w:rsid w:val="00084159"/>
    <w:rsid w:val="000B01B6"/>
    <w:rsid w:val="000F182C"/>
    <w:rsid w:val="00152AE8"/>
    <w:rsid w:val="001E544A"/>
    <w:rsid w:val="001F4639"/>
    <w:rsid w:val="002103B8"/>
    <w:rsid w:val="00230BDC"/>
    <w:rsid w:val="00254386"/>
    <w:rsid w:val="00341BB0"/>
    <w:rsid w:val="00396C1A"/>
    <w:rsid w:val="00412795"/>
    <w:rsid w:val="004408ED"/>
    <w:rsid w:val="00463F81"/>
    <w:rsid w:val="00471D31"/>
    <w:rsid w:val="00493EA6"/>
    <w:rsid w:val="004A6480"/>
    <w:rsid w:val="00510F2C"/>
    <w:rsid w:val="00555CD8"/>
    <w:rsid w:val="005A2784"/>
    <w:rsid w:val="005A3DEC"/>
    <w:rsid w:val="005E1656"/>
    <w:rsid w:val="00641A49"/>
    <w:rsid w:val="00682D9A"/>
    <w:rsid w:val="00695244"/>
    <w:rsid w:val="006C4C80"/>
    <w:rsid w:val="006E610A"/>
    <w:rsid w:val="006F3F1E"/>
    <w:rsid w:val="0076749E"/>
    <w:rsid w:val="007C4A24"/>
    <w:rsid w:val="007E403A"/>
    <w:rsid w:val="008106A5"/>
    <w:rsid w:val="008C061D"/>
    <w:rsid w:val="008D3BB6"/>
    <w:rsid w:val="008E27BD"/>
    <w:rsid w:val="008E79D2"/>
    <w:rsid w:val="00941A14"/>
    <w:rsid w:val="00982055"/>
    <w:rsid w:val="009A7E98"/>
    <w:rsid w:val="009C3875"/>
    <w:rsid w:val="009E1C23"/>
    <w:rsid w:val="00A71244"/>
    <w:rsid w:val="00A82C76"/>
    <w:rsid w:val="00A86250"/>
    <w:rsid w:val="00A91378"/>
    <w:rsid w:val="00AD7356"/>
    <w:rsid w:val="00B21BE1"/>
    <w:rsid w:val="00B3564E"/>
    <w:rsid w:val="00B552CC"/>
    <w:rsid w:val="00BC53CA"/>
    <w:rsid w:val="00C43A56"/>
    <w:rsid w:val="00C87229"/>
    <w:rsid w:val="00CE41CF"/>
    <w:rsid w:val="00DB57A7"/>
    <w:rsid w:val="00DC6D23"/>
    <w:rsid w:val="00DF2EB7"/>
    <w:rsid w:val="00DF78AB"/>
    <w:rsid w:val="00E03A8C"/>
    <w:rsid w:val="00E61A4E"/>
    <w:rsid w:val="00E76DA6"/>
    <w:rsid w:val="00E77D00"/>
    <w:rsid w:val="00E85C96"/>
    <w:rsid w:val="00E86D88"/>
    <w:rsid w:val="00ED36EE"/>
    <w:rsid w:val="00F07A0D"/>
    <w:rsid w:val="00F3103F"/>
    <w:rsid w:val="00F35FB6"/>
    <w:rsid w:val="00F75E57"/>
    <w:rsid w:val="00F965A8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7AC1"/>
  <w15:docId w15:val="{074E790A-84CA-47D5-AAB8-34AD532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85C9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5C96"/>
    <w:pPr>
      <w:widowControl w:val="0"/>
      <w:shd w:val="clear" w:color="auto" w:fill="FFFFFF"/>
      <w:spacing w:before="600" w:after="600" w:line="322" w:lineRule="exact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4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Кожинова Александра Ивановна</cp:lastModifiedBy>
  <cp:revision>10</cp:revision>
  <cp:lastPrinted>2023-09-26T13:40:00Z</cp:lastPrinted>
  <dcterms:created xsi:type="dcterms:W3CDTF">2023-09-22T13:21:00Z</dcterms:created>
  <dcterms:modified xsi:type="dcterms:W3CDTF">2023-09-26T13:41:00Z</dcterms:modified>
</cp:coreProperties>
</file>